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D6" w:rsidRPr="006450F9" w:rsidRDefault="004667D6" w:rsidP="006450F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4"/>
          <w:lang w:eastAsia="ru-RU"/>
        </w:rPr>
      </w:pPr>
      <w:r w:rsidRPr="006450F9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4667D6" w:rsidRPr="006450F9" w:rsidRDefault="004667D6" w:rsidP="006450F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4"/>
          <w:lang w:eastAsia="ru-RU"/>
        </w:rPr>
      </w:pPr>
      <w:r w:rsidRPr="006450F9">
        <w:rPr>
          <w:rFonts w:ascii="Times New Roman" w:hAnsi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4667D6" w:rsidRPr="006450F9" w:rsidRDefault="004667D6" w:rsidP="006450F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4"/>
          <w:lang w:eastAsia="ru-RU"/>
        </w:rPr>
      </w:pPr>
    </w:p>
    <w:p w:rsidR="004667D6" w:rsidRPr="006450F9" w:rsidRDefault="004667D6" w:rsidP="006450F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4"/>
          <w:lang w:eastAsia="ru-RU"/>
        </w:rPr>
      </w:pPr>
      <w:r w:rsidRPr="006450F9">
        <w:rPr>
          <w:rFonts w:ascii="Times New Roman" w:hAnsi="Times New Roman"/>
          <w:b/>
          <w:spacing w:val="20"/>
          <w:sz w:val="28"/>
          <w:szCs w:val="24"/>
          <w:lang w:eastAsia="ru-RU"/>
        </w:rPr>
        <w:t>ДУМА</w:t>
      </w:r>
    </w:p>
    <w:p w:rsidR="004667D6" w:rsidRPr="006450F9" w:rsidRDefault="004667D6" w:rsidP="006450F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4"/>
          <w:lang w:eastAsia="ru-RU"/>
        </w:rPr>
      </w:pPr>
      <w:r w:rsidRPr="006450F9">
        <w:rPr>
          <w:rFonts w:ascii="Times New Roman" w:hAnsi="Times New Roman"/>
          <w:b/>
          <w:spacing w:val="20"/>
          <w:sz w:val="28"/>
          <w:szCs w:val="24"/>
          <w:lang w:eastAsia="ru-RU"/>
        </w:rPr>
        <w:t>АРШАНСКОГО СЕЛЬСКОГО ПОСЕЛЕНИЯ</w:t>
      </w:r>
    </w:p>
    <w:p w:rsidR="004667D6" w:rsidRPr="006450F9" w:rsidRDefault="004667D6" w:rsidP="006450F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4"/>
          <w:lang w:eastAsia="ru-RU"/>
        </w:rPr>
      </w:pPr>
    </w:p>
    <w:p w:rsidR="004667D6" w:rsidRPr="006450F9" w:rsidRDefault="004667D6" w:rsidP="006450F9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6450F9">
        <w:rPr>
          <w:rFonts w:ascii="Times New Roman" w:hAnsi="Times New Roman"/>
          <w:b/>
          <w:spacing w:val="20"/>
          <w:sz w:val="36"/>
          <w:szCs w:val="36"/>
          <w:lang w:eastAsia="ru-RU"/>
        </w:rPr>
        <w:t>РЕШЕНИЕ</w:t>
      </w:r>
    </w:p>
    <w:p w:rsidR="004667D6" w:rsidRPr="006450F9" w:rsidRDefault="004667D6" w:rsidP="006450F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4"/>
          <w:lang w:eastAsia="ru-RU"/>
        </w:rPr>
      </w:pPr>
    </w:p>
    <w:p w:rsidR="004667D6" w:rsidRPr="006450F9" w:rsidRDefault="004667D6" w:rsidP="00A372A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4"/>
          <w:lang w:eastAsia="ru-RU"/>
        </w:rPr>
      </w:pPr>
      <w:r w:rsidRPr="0096438E">
        <w:rPr>
          <w:rFonts w:ascii="Times New Roman" w:hAnsi="Times New Roman"/>
          <w:b/>
          <w:spacing w:val="20"/>
          <w:sz w:val="28"/>
          <w:szCs w:val="24"/>
          <w:lang w:eastAsia="ru-RU"/>
        </w:rPr>
        <w:t>«</w:t>
      </w:r>
      <w:r>
        <w:rPr>
          <w:rFonts w:ascii="Times New Roman" w:hAnsi="Times New Roman"/>
          <w:b/>
          <w:spacing w:val="20"/>
          <w:sz w:val="28"/>
          <w:szCs w:val="24"/>
          <w:lang w:eastAsia="ru-RU"/>
        </w:rPr>
        <w:t>27</w:t>
      </w:r>
      <w:r w:rsidRPr="0096438E">
        <w:rPr>
          <w:rFonts w:ascii="Times New Roman" w:hAnsi="Times New Roman"/>
          <w:b/>
          <w:spacing w:val="20"/>
          <w:sz w:val="28"/>
          <w:szCs w:val="24"/>
          <w:lang w:eastAsia="ru-RU"/>
        </w:rPr>
        <w:t>»</w:t>
      </w:r>
      <w:r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 июня</w:t>
      </w:r>
      <w:r w:rsidRPr="0096438E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6438E">
          <w:rPr>
            <w:rFonts w:ascii="Times New Roman" w:hAnsi="Times New Roman"/>
            <w:b/>
            <w:spacing w:val="20"/>
            <w:sz w:val="28"/>
            <w:szCs w:val="24"/>
            <w:lang w:eastAsia="ru-RU"/>
          </w:rPr>
          <w:t>20</w:t>
        </w:r>
        <w:r>
          <w:rPr>
            <w:rFonts w:ascii="Times New Roman" w:hAnsi="Times New Roman"/>
            <w:b/>
            <w:spacing w:val="20"/>
            <w:sz w:val="28"/>
            <w:szCs w:val="24"/>
            <w:lang w:eastAsia="ru-RU"/>
          </w:rPr>
          <w:t xml:space="preserve">16 </w:t>
        </w:r>
        <w:r w:rsidRPr="0096438E">
          <w:rPr>
            <w:rFonts w:ascii="Times New Roman" w:hAnsi="Times New Roman"/>
            <w:b/>
            <w:spacing w:val="20"/>
            <w:sz w:val="28"/>
            <w:szCs w:val="24"/>
            <w:lang w:eastAsia="ru-RU"/>
          </w:rPr>
          <w:t>г</w:t>
        </w:r>
      </w:smartTag>
      <w:r>
        <w:rPr>
          <w:rFonts w:ascii="Times New Roman" w:hAnsi="Times New Roman"/>
          <w:b/>
          <w:spacing w:val="20"/>
          <w:sz w:val="28"/>
          <w:szCs w:val="24"/>
          <w:lang w:eastAsia="ru-RU"/>
        </w:rPr>
        <w:t>.</w:t>
      </w:r>
      <w:r w:rsidRPr="0096438E">
        <w:rPr>
          <w:rFonts w:ascii="Times New Roman" w:hAnsi="Times New Roman"/>
          <w:b/>
          <w:spacing w:val="20"/>
          <w:sz w:val="28"/>
          <w:szCs w:val="24"/>
          <w:lang w:eastAsia="ru-RU"/>
        </w:rPr>
        <w:tab/>
      </w:r>
      <w:r w:rsidRPr="0096438E">
        <w:rPr>
          <w:rFonts w:ascii="Times New Roman" w:hAnsi="Times New Roman"/>
          <w:b/>
          <w:spacing w:val="20"/>
          <w:sz w:val="28"/>
          <w:szCs w:val="24"/>
          <w:lang w:eastAsia="ru-RU"/>
        </w:rPr>
        <w:tab/>
      </w:r>
      <w:r w:rsidRPr="0096438E">
        <w:rPr>
          <w:rFonts w:ascii="Times New Roman" w:hAnsi="Times New Roman"/>
          <w:b/>
          <w:spacing w:val="20"/>
          <w:sz w:val="28"/>
          <w:szCs w:val="24"/>
          <w:lang w:eastAsia="ru-RU"/>
        </w:rPr>
        <w:tab/>
      </w:r>
      <w:r w:rsidRPr="0096438E">
        <w:rPr>
          <w:rFonts w:ascii="Times New Roman" w:hAnsi="Times New Roman"/>
          <w:b/>
          <w:spacing w:val="20"/>
          <w:sz w:val="28"/>
          <w:szCs w:val="24"/>
          <w:lang w:eastAsia="ru-RU"/>
        </w:rPr>
        <w:tab/>
      </w:r>
      <w:r w:rsidRPr="0096438E">
        <w:rPr>
          <w:rFonts w:ascii="Times New Roman" w:hAnsi="Times New Roman"/>
          <w:b/>
          <w:spacing w:val="20"/>
          <w:sz w:val="28"/>
          <w:szCs w:val="24"/>
          <w:lang w:eastAsia="ru-RU"/>
        </w:rPr>
        <w:tab/>
      </w:r>
      <w:r w:rsidRPr="0096438E">
        <w:rPr>
          <w:rFonts w:ascii="Times New Roman" w:hAnsi="Times New Roman"/>
          <w:b/>
          <w:spacing w:val="20"/>
          <w:sz w:val="28"/>
          <w:szCs w:val="24"/>
          <w:lang w:eastAsia="ru-RU"/>
        </w:rPr>
        <w:tab/>
        <w:t>№</w:t>
      </w:r>
      <w:r>
        <w:rPr>
          <w:rFonts w:ascii="Times New Roman" w:hAnsi="Times New Roman"/>
          <w:b/>
          <w:spacing w:val="20"/>
          <w:sz w:val="28"/>
          <w:szCs w:val="24"/>
          <w:lang w:eastAsia="ru-RU"/>
        </w:rPr>
        <w:t>84</w:t>
      </w:r>
    </w:p>
    <w:p w:rsidR="004667D6" w:rsidRPr="006450F9" w:rsidRDefault="004667D6" w:rsidP="006450F9">
      <w:pPr>
        <w:spacing w:after="0" w:line="240" w:lineRule="auto"/>
        <w:rPr>
          <w:rFonts w:ascii="Times New Roman" w:hAnsi="Times New Roman"/>
          <w:b/>
          <w:spacing w:val="20"/>
          <w:sz w:val="28"/>
          <w:szCs w:val="24"/>
          <w:lang w:eastAsia="ru-RU"/>
        </w:rPr>
      </w:pPr>
    </w:p>
    <w:p w:rsidR="004667D6" w:rsidRPr="006450F9" w:rsidRDefault="004667D6" w:rsidP="006450F9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</w:pPr>
      <w:r w:rsidRPr="006450F9">
        <w:rPr>
          <w:rFonts w:ascii="Times New Roman" w:hAnsi="Times New Roman"/>
          <w:b/>
          <w:spacing w:val="20"/>
          <w:sz w:val="28"/>
          <w:szCs w:val="24"/>
          <w:lang w:eastAsia="ru-RU"/>
        </w:rPr>
        <w:t>п. Аршан</w:t>
      </w:r>
    </w:p>
    <w:p w:rsidR="004667D6" w:rsidRDefault="004667D6" w:rsidP="00A51AAB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667D6" w:rsidRDefault="004667D6" w:rsidP="00A51AAB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667D6" w:rsidRDefault="004667D6" w:rsidP="006450F9">
      <w:pPr>
        <w:spacing w:after="0" w:line="240" w:lineRule="auto"/>
        <w:ind w:right="2695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решение Думы Аршанского сельского поселения от 16.01.2012 г. № 79 «</w:t>
      </w:r>
      <w:r w:rsidRPr="00D21C65">
        <w:rPr>
          <w:rFonts w:ascii="Times New Roman" w:hAnsi="Times New Roman"/>
          <w:b/>
          <w:i/>
          <w:sz w:val="28"/>
          <w:szCs w:val="28"/>
        </w:rPr>
        <w:t>Об утверждении перечня муниципальных услуг, которые являются необходимыми и обязательными для предоставления  муниципальных услуг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1C65">
        <w:rPr>
          <w:rFonts w:ascii="Times New Roman" w:hAnsi="Times New Roman"/>
          <w:b/>
          <w:i/>
          <w:sz w:val="28"/>
          <w:szCs w:val="28"/>
        </w:rPr>
        <w:t xml:space="preserve">органами местного </w:t>
      </w:r>
      <w:r>
        <w:rPr>
          <w:rFonts w:ascii="Times New Roman" w:hAnsi="Times New Roman"/>
          <w:b/>
          <w:i/>
          <w:sz w:val="28"/>
          <w:szCs w:val="28"/>
        </w:rPr>
        <w:t>самоуправлени</w:t>
      </w:r>
      <w:r w:rsidRPr="00D21C65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Аршанского сельского поселения</w:t>
      </w:r>
      <w:r w:rsidRPr="00D21C65">
        <w:rPr>
          <w:rFonts w:ascii="Times New Roman" w:hAnsi="Times New Roman"/>
          <w:b/>
          <w:i/>
          <w:sz w:val="28"/>
          <w:szCs w:val="28"/>
        </w:rPr>
        <w:t xml:space="preserve"> и оказываются организациями, участвующими в предоставлении муниципальных услуг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667D6" w:rsidRDefault="004667D6" w:rsidP="00A51AAB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667D6" w:rsidRDefault="004667D6" w:rsidP="00A51AAB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667D6" w:rsidRDefault="004667D6" w:rsidP="006450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0F9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руководствуясь Уставом Аршанского муниципального образования, Дума Аршанского сельского поселения</w:t>
      </w:r>
    </w:p>
    <w:p w:rsidR="004667D6" w:rsidRPr="006450F9" w:rsidRDefault="004667D6" w:rsidP="006450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7D6" w:rsidRDefault="004667D6" w:rsidP="006450F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50F9">
        <w:rPr>
          <w:rFonts w:ascii="Times New Roman" w:hAnsi="Times New Roman"/>
          <w:b/>
          <w:sz w:val="28"/>
          <w:szCs w:val="28"/>
          <w:lang w:eastAsia="ru-RU"/>
        </w:rPr>
        <w:t>Р Е Ш И Л А:</w:t>
      </w:r>
    </w:p>
    <w:p w:rsidR="004667D6" w:rsidRPr="006450F9" w:rsidRDefault="004667D6" w:rsidP="006450F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67D6" w:rsidRPr="006450F9" w:rsidRDefault="004667D6" w:rsidP="006450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450F9">
        <w:rPr>
          <w:rFonts w:ascii="Times New Roman" w:hAnsi="Times New Roman"/>
          <w:sz w:val="28"/>
          <w:szCs w:val="28"/>
          <w:lang w:eastAsia="ru-RU"/>
        </w:rPr>
        <w:t xml:space="preserve">Внести в решение Думы Аршанского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от 16.01</w:t>
      </w:r>
      <w:r w:rsidRPr="006450F9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6450F9">
        <w:rPr>
          <w:rFonts w:ascii="Times New Roman" w:hAnsi="Times New Roman"/>
          <w:sz w:val="28"/>
          <w:szCs w:val="28"/>
          <w:lang w:eastAsia="ru-RU"/>
        </w:rPr>
        <w:t>г. № 7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450F9">
        <w:rPr>
          <w:rFonts w:ascii="Times New Roman" w:hAnsi="Times New Roman"/>
          <w:sz w:val="28"/>
          <w:szCs w:val="28"/>
          <w:lang w:eastAsia="ru-RU"/>
        </w:rPr>
        <w:t xml:space="preserve"> «Об утверждении перечня муниципальных услуг, которые являются необходимыми и обязательными для предоставления муниципальных услуг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Аршанс</w:t>
      </w:r>
      <w:r w:rsidRPr="006450F9">
        <w:rPr>
          <w:rFonts w:ascii="Times New Roman" w:hAnsi="Times New Roman"/>
          <w:sz w:val="28"/>
          <w:szCs w:val="28"/>
          <w:lang w:eastAsia="ru-RU"/>
        </w:rPr>
        <w:t>кого сельского поселения и оказываются организациями, участвующими в предоставлении муниципальных услуг» следующие изменения:</w:t>
      </w:r>
    </w:p>
    <w:p w:rsidR="004667D6" w:rsidRDefault="004667D6" w:rsidP="006450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6450F9">
        <w:rPr>
          <w:rFonts w:ascii="Times New Roman" w:hAnsi="Times New Roman"/>
          <w:sz w:val="28"/>
          <w:szCs w:val="28"/>
          <w:lang w:eastAsia="ru-RU"/>
        </w:rPr>
        <w:t xml:space="preserve">дополнить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Аршан</w:t>
      </w:r>
      <w:r w:rsidRPr="006450F9">
        <w:rPr>
          <w:rFonts w:ascii="Times New Roman" w:hAnsi="Times New Roman"/>
          <w:sz w:val="28"/>
          <w:szCs w:val="28"/>
          <w:lang w:eastAsia="ru-RU"/>
        </w:rPr>
        <w:t>ского сельского поселения и оказываются организациями, участвующими в предоставлении муниципальных услуг пунктами 1</w:t>
      </w:r>
      <w:r>
        <w:rPr>
          <w:rFonts w:ascii="Times New Roman" w:hAnsi="Times New Roman"/>
          <w:sz w:val="28"/>
          <w:szCs w:val="28"/>
          <w:lang w:eastAsia="ru-RU"/>
        </w:rPr>
        <w:t>2, 13, 14, 15, 16, 17, 18, 19</w:t>
      </w:r>
      <w:r w:rsidRPr="006450F9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  <w:bookmarkStart w:id="0" w:name="_GoBack"/>
      <w:bookmarkEnd w:id="0"/>
    </w:p>
    <w:p w:rsidR="004667D6" w:rsidRDefault="004667D6" w:rsidP="006450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67D6" w:rsidRDefault="004667D6" w:rsidP="006450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67D6" w:rsidRDefault="004667D6" w:rsidP="006450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3524"/>
        <w:gridCol w:w="2340"/>
      </w:tblGrid>
      <w:tr w:rsidR="004667D6" w:rsidTr="0096438E">
        <w:tc>
          <w:tcPr>
            <w:tcW w:w="567" w:type="dxa"/>
          </w:tcPr>
          <w:p w:rsidR="004667D6" w:rsidRPr="0096438E" w:rsidRDefault="004667D6" w:rsidP="00E57C6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402" w:type="dxa"/>
          </w:tcPr>
          <w:p w:rsidR="004667D6" w:rsidRPr="0096438E" w:rsidRDefault="004667D6" w:rsidP="0096438E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 xml:space="preserve">Предоставление информации о принадлежности объектов электросетевого хозяйства </w:t>
            </w:r>
          </w:p>
        </w:tc>
        <w:tc>
          <w:tcPr>
            <w:tcW w:w="3524" w:type="dxa"/>
          </w:tcPr>
          <w:p w:rsidR="004667D6" w:rsidRPr="0096438E" w:rsidRDefault="004667D6" w:rsidP="0096438E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>Администрация Аршанского сельского поселения, муниципальный служащий администрации ответственный за предоставление муниципальной услуги</w:t>
            </w:r>
          </w:p>
        </w:tc>
        <w:tc>
          <w:tcPr>
            <w:tcW w:w="2340" w:type="dxa"/>
          </w:tcPr>
          <w:p w:rsidR="004667D6" w:rsidRPr="0096438E" w:rsidRDefault="004667D6" w:rsidP="0096438E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>Физические лица, индивидуальные предприниматели, юридические лица</w:t>
            </w:r>
          </w:p>
        </w:tc>
      </w:tr>
      <w:tr w:rsidR="004667D6" w:rsidTr="0096438E">
        <w:tc>
          <w:tcPr>
            <w:tcW w:w="567" w:type="dxa"/>
          </w:tcPr>
          <w:p w:rsidR="004667D6" w:rsidRPr="0096438E" w:rsidRDefault="004667D6" w:rsidP="00E57C6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402" w:type="dxa"/>
          </w:tcPr>
          <w:p w:rsidR="004667D6" w:rsidRPr="0096438E" w:rsidRDefault="004667D6" w:rsidP="0096438E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>Присвоение (изменение, аннулирование) адресов объектам недвижимого имущества на территории Писаревского муниципального образования</w:t>
            </w:r>
          </w:p>
        </w:tc>
        <w:tc>
          <w:tcPr>
            <w:tcW w:w="3524" w:type="dxa"/>
          </w:tcPr>
          <w:p w:rsidR="004667D6" w:rsidRPr="0096438E" w:rsidRDefault="004667D6" w:rsidP="0096438E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Аршан</w:t>
            </w:r>
            <w:r w:rsidRPr="0096438E">
              <w:rPr>
                <w:rFonts w:ascii="Times New Roman" w:hAnsi="Times New Roman"/>
                <w:sz w:val="23"/>
                <w:szCs w:val="23"/>
              </w:rPr>
              <w:t>ского сельского поселения,</w:t>
            </w:r>
          </w:p>
          <w:p w:rsidR="004667D6" w:rsidRPr="0096438E" w:rsidRDefault="004667D6" w:rsidP="0096438E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 xml:space="preserve">глава </w:t>
            </w: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Аршан</w:t>
            </w:r>
            <w:r w:rsidRPr="0096438E">
              <w:rPr>
                <w:rFonts w:ascii="Times New Roman" w:hAnsi="Times New Roman"/>
                <w:sz w:val="23"/>
                <w:szCs w:val="23"/>
              </w:rPr>
              <w:t>ского сельского поселения</w:t>
            </w:r>
          </w:p>
        </w:tc>
        <w:tc>
          <w:tcPr>
            <w:tcW w:w="2340" w:type="dxa"/>
          </w:tcPr>
          <w:p w:rsidR="004667D6" w:rsidRPr="0096438E" w:rsidRDefault="004667D6" w:rsidP="0096438E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>Физические лица, юридические лица</w:t>
            </w:r>
          </w:p>
        </w:tc>
      </w:tr>
      <w:tr w:rsidR="004667D6" w:rsidTr="0096438E">
        <w:tc>
          <w:tcPr>
            <w:tcW w:w="567" w:type="dxa"/>
          </w:tcPr>
          <w:p w:rsidR="004667D6" w:rsidRPr="0096438E" w:rsidRDefault="004667D6" w:rsidP="00E57C6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402" w:type="dxa"/>
          </w:tcPr>
          <w:p w:rsidR="004667D6" w:rsidRPr="0096438E" w:rsidRDefault="004667D6" w:rsidP="0096438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Выдача разрешения на использование земель,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</w:t>
            </w:r>
          </w:p>
        </w:tc>
        <w:tc>
          <w:tcPr>
            <w:tcW w:w="3524" w:type="dxa"/>
          </w:tcPr>
          <w:p w:rsidR="004667D6" w:rsidRPr="0096438E" w:rsidRDefault="004667D6" w:rsidP="0096438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Аршанского сельского поселения, муниципальный служащий администрации ответственный за предоставление муниципальной услуги</w:t>
            </w:r>
          </w:p>
        </w:tc>
        <w:tc>
          <w:tcPr>
            <w:tcW w:w="2340" w:type="dxa"/>
          </w:tcPr>
          <w:p w:rsidR="004667D6" w:rsidRPr="0096438E" w:rsidRDefault="004667D6" w:rsidP="0096438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4667D6" w:rsidTr="0096438E">
        <w:tc>
          <w:tcPr>
            <w:tcW w:w="567" w:type="dxa"/>
          </w:tcPr>
          <w:p w:rsidR="004667D6" w:rsidRPr="0096438E" w:rsidRDefault="004667D6" w:rsidP="00E57C6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402" w:type="dxa"/>
          </w:tcPr>
          <w:p w:rsidR="004667D6" w:rsidRPr="0096438E" w:rsidRDefault="004667D6" w:rsidP="0096438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</w:t>
            </w:r>
          </w:p>
        </w:tc>
        <w:tc>
          <w:tcPr>
            <w:tcW w:w="3524" w:type="dxa"/>
          </w:tcPr>
          <w:p w:rsidR="004667D6" w:rsidRPr="0096438E" w:rsidRDefault="004667D6" w:rsidP="0096438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Аршанского сельского поселения,</w:t>
            </w:r>
          </w:p>
          <w:p w:rsidR="004667D6" w:rsidRPr="0096438E" w:rsidRDefault="004667D6" w:rsidP="0096438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Глава Аршанского сельского поселения</w:t>
            </w:r>
          </w:p>
        </w:tc>
        <w:tc>
          <w:tcPr>
            <w:tcW w:w="2340" w:type="dxa"/>
          </w:tcPr>
          <w:p w:rsidR="004667D6" w:rsidRPr="0096438E" w:rsidRDefault="004667D6" w:rsidP="0096438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Физические и (или) юридические лица</w:t>
            </w:r>
          </w:p>
        </w:tc>
      </w:tr>
      <w:tr w:rsidR="004667D6" w:rsidTr="0096438E">
        <w:tc>
          <w:tcPr>
            <w:tcW w:w="567" w:type="dxa"/>
          </w:tcPr>
          <w:p w:rsidR="004667D6" w:rsidRPr="0096438E" w:rsidRDefault="004667D6" w:rsidP="00E57C6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402" w:type="dxa"/>
          </w:tcPr>
          <w:p w:rsidR="004667D6" w:rsidRPr="0096438E" w:rsidRDefault="004667D6" w:rsidP="00964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3524" w:type="dxa"/>
          </w:tcPr>
          <w:p w:rsidR="004667D6" w:rsidRPr="0096438E" w:rsidRDefault="004667D6" w:rsidP="00964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Аршанского сельского поселения.</w:t>
            </w:r>
          </w:p>
          <w:p w:rsidR="004667D6" w:rsidRPr="0096438E" w:rsidRDefault="004667D6" w:rsidP="00964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340" w:type="dxa"/>
          </w:tcPr>
          <w:p w:rsidR="004667D6" w:rsidRPr="0096438E" w:rsidRDefault="004667D6" w:rsidP="00964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>физическим или юридическим лицам (индивидуальным предпринимателям)</w:t>
            </w:r>
          </w:p>
        </w:tc>
      </w:tr>
      <w:tr w:rsidR="004667D6" w:rsidTr="0096438E">
        <w:tc>
          <w:tcPr>
            <w:tcW w:w="567" w:type="dxa"/>
          </w:tcPr>
          <w:p w:rsidR="004667D6" w:rsidRPr="0096438E" w:rsidRDefault="004667D6" w:rsidP="00E57C6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402" w:type="dxa"/>
          </w:tcPr>
          <w:p w:rsidR="004667D6" w:rsidRPr="0096438E" w:rsidRDefault="004667D6" w:rsidP="009643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Предоставление земельных участков, находящихся в государственной или муниципальной собственности, без торгов</w:t>
            </w:r>
          </w:p>
        </w:tc>
        <w:tc>
          <w:tcPr>
            <w:tcW w:w="3524" w:type="dxa"/>
          </w:tcPr>
          <w:p w:rsidR="004667D6" w:rsidRPr="0096438E" w:rsidRDefault="004667D6" w:rsidP="00964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Аршанского сельского поселения.</w:t>
            </w:r>
          </w:p>
          <w:p w:rsidR="004667D6" w:rsidRPr="0096438E" w:rsidRDefault="004667D6" w:rsidP="00964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340" w:type="dxa"/>
          </w:tcPr>
          <w:p w:rsidR="004667D6" w:rsidRPr="0096438E" w:rsidRDefault="004667D6" w:rsidP="00964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>физическим или юридическим лицам (индивидуальным предпринимателям)</w:t>
            </w:r>
          </w:p>
        </w:tc>
      </w:tr>
      <w:tr w:rsidR="004667D6" w:rsidTr="0096438E">
        <w:tc>
          <w:tcPr>
            <w:tcW w:w="567" w:type="dxa"/>
          </w:tcPr>
          <w:p w:rsidR="004667D6" w:rsidRPr="0096438E" w:rsidRDefault="004667D6" w:rsidP="00E57C6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402" w:type="dxa"/>
          </w:tcPr>
          <w:p w:rsidR="004667D6" w:rsidRPr="0096438E" w:rsidRDefault="004667D6" w:rsidP="00964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Предварительное согласование предоставления земельного участка без проведения торгов</w:t>
            </w:r>
          </w:p>
        </w:tc>
        <w:tc>
          <w:tcPr>
            <w:tcW w:w="3524" w:type="dxa"/>
          </w:tcPr>
          <w:p w:rsidR="004667D6" w:rsidRPr="0096438E" w:rsidRDefault="004667D6" w:rsidP="00964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Аршанского сельского поселения.</w:t>
            </w:r>
          </w:p>
          <w:p w:rsidR="004667D6" w:rsidRPr="0096438E" w:rsidRDefault="004667D6" w:rsidP="00964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340" w:type="dxa"/>
          </w:tcPr>
          <w:p w:rsidR="004667D6" w:rsidRPr="0096438E" w:rsidRDefault="004667D6" w:rsidP="00964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>физическим или юридическим лицам (индивидуальным предпринимателям)</w:t>
            </w:r>
          </w:p>
        </w:tc>
      </w:tr>
      <w:tr w:rsidR="004667D6" w:rsidTr="0096438E">
        <w:tc>
          <w:tcPr>
            <w:tcW w:w="567" w:type="dxa"/>
          </w:tcPr>
          <w:p w:rsidR="004667D6" w:rsidRPr="0096438E" w:rsidRDefault="004667D6" w:rsidP="00E57C6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402" w:type="dxa"/>
          </w:tcPr>
          <w:p w:rsidR="004667D6" w:rsidRPr="0096438E" w:rsidRDefault="004667D6" w:rsidP="009643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524" w:type="dxa"/>
          </w:tcPr>
          <w:p w:rsidR="004667D6" w:rsidRPr="0096438E" w:rsidRDefault="004667D6" w:rsidP="00964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Аршанского сельского поселения.</w:t>
            </w:r>
          </w:p>
          <w:p w:rsidR="004667D6" w:rsidRPr="0096438E" w:rsidRDefault="004667D6" w:rsidP="009643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340" w:type="dxa"/>
          </w:tcPr>
          <w:p w:rsidR="004667D6" w:rsidRPr="0096438E" w:rsidRDefault="004667D6" w:rsidP="009643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6438E">
              <w:rPr>
                <w:rFonts w:ascii="Times New Roman" w:hAnsi="Times New Roman"/>
                <w:sz w:val="23"/>
                <w:szCs w:val="23"/>
              </w:rPr>
              <w:t>физические лица (в том числе индивидуальные предприниматели) - граждане Российской Федерации, иностранные граждане и лица без гражданства и юридические лица</w:t>
            </w:r>
          </w:p>
        </w:tc>
      </w:tr>
    </w:tbl>
    <w:p w:rsidR="004667D6" w:rsidRDefault="004667D6" w:rsidP="00913BD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67D6" w:rsidRDefault="004667D6" w:rsidP="00A51A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7D6" w:rsidRPr="0096438E" w:rsidRDefault="004667D6" w:rsidP="00A51A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438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6438E">
        <w:rPr>
          <w:rFonts w:ascii="Times New Roman" w:hAnsi="Times New Roman"/>
          <w:sz w:val="28"/>
          <w:szCs w:val="28"/>
        </w:rPr>
        <w:t xml:space="preserve">строку 9 Перечня муниципальных услуг, которые являются необходимыми и обязательными для предоставления муниципальных услуг органами местного самоуправления </w:t>
      </w:r>
      <w:r>
        <w:rPr>
          <w:rFonts w:ascii="Times New Roman" w:hAnsi="Times New Roman"/>
          <w:sz w:val="28"/>
          <w:szCs w:val="28"/>
        </w:rPr>
        <w:t>Аршан</w:t>
      </w:r>
      <w:r w:rsidRPr="0096438E">
        <w:rPr>
          <w:rFonts w:ascii="Times New Roman" w:hAnsi="Times New Roman"/>
          <w:sz w:val="28"/>
          <w:szCs w:val="28"/>
        </w:rPr>
        <w:t xml:space="preserve">ского сельского поселения и оказываются организациями, участвующими в предоставлении муниципальных услуг </w:t>
      </w:r>
      <w:r w:rsidRPr="0096438E">
        <w:rPr>
          <w:rFonts w:ascii="Times New Roman" w:hAnsi="Times New Roman"/>
          <w:b/>
          <w:sz w:val="28"/>
          <w:szCs w:val="28"/>
        </w:rPr>
        <w:t>признать утратившим силу.</w:t>
      </w:r>
    </w:p>
    <w:p w:rsidR="004667D6" w:rsidRPr="0096438E" w:rsidRDefault="004667D6" w:rsidP="00A51A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8E">
        <w:rPr>
          <w:rFonts w:ascii="Times New Roman" w:hAnsi="Times New Roman"/>
          <w:sz w:val="28"/>
          <w:szCs w:val="28"/>
          <w:lang w:eastAsia="ru-RU"/>
        </w:rPr>
        <w:t>3. Опубликовать настоящее решение в газете «Аршанский вестник» и разместить на официальном сайте администрации Аршанского сельского поселения в информационно-телекоммуникационной сети «Интернет».</w:t>
      </w:r>
    </w:p>
    <w:p w:rsidR="004667D6" w:rsidRDefault="004667D6" w:rsidP="00A51AA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7D6" w:rsidRDefault="004667D6" w:rsidP="00A51AA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7D6" w:rsidRDefault="004667D6" w:rsidP="00A51AA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7D6" w:rsidRPr="0096438E" w:rsidRDefault="004667D6" w:rsidP="00A51AA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7D6" w:rsidRPr="0096438E" w:rsidRDefault="004667D6" w:rsidP="00A51AAB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7D6" w:rsidRPr="0096438E" w:rsidRDefault="004667D6" w:rsidP="00A51AAB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8E">
        <w:rPr>
          <w:rFonts w:ascii="Times New Roman" w:hAnsi="Times New Roman"/>
          <w:sz w:val="28"/>
          <w:szCs w:val="28"/>
          <w:lang w:eastAsia="ru-RU"/>
        </w:rPr>
        <w:t xml:space="preserve">Председатель Думы, </w:t>
      </w:r>
    </w:p>
    <w:p w:rsidR="004667D6" w:rsidRPr="0096438E" w:rsidRDefault="004667D6" w:rsidP="00262DC4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8E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Pr="0096438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Л.В.Полетаев</w:t>
      </w:r>
    </w:p>
    <w:sectPr w:rsidR="004667D6" w:rsidRPr="0096438E" w:rsidSect="0096438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A51"/>
    <w:multiLevelType w:val="hybridMultilevel"/>
    <w:tmpl w:val="F070BA46"/>
    <w:lvl w:ilvl="0" w:tplc="3F62F7D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F454319"/>
    <w:multiLevelType w:val="hybridMultilevel"/>
    <w:tmpl w:val="F070BA46"/>
    <w:lvl w:ilvl="0" w:tplc="3F62F7D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02"/>
    <w:rsid w:val="001B75BA"/>
    <w:rsid w:val="00262DC4"/>
    <w:rsid w:val="002C4602"/>
    <w:rsid w:val="004667D6"/>
    <w:rsid w:val="005F5C2B"/>
    <w:rsid w:val="006450F9"/>
    <w:rsid w:val="008B0E27"/>
    <w:rsid w:val="00913BD4"/>
    <w:rsid w:val="0092631B"/>
    <w:rsid w:val="0096438E"/>
    <w:rsid w:val="00A372AA"/>
    <w:rsid w:val="00A51AAB"/>
    <w:rsid w:val="00B47A44"/>
    <w:rsid w:val="00BC3E7B"/>
    <w:rsid w:val="00D21C65"/>
    <w:rsid w:val="00D63963"/>
    <w:rsid w:val="00DF73B1"/>
    <w:rsid w:val="00E57C67"/>
    <w:rsid w:val="00F8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AB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1AAB"/>
    <w:pPr>
      <w:ind w:left="720"/>
      <w:contextualSpacing/>
    </w:pPr>
  </w:style>
  <w:style w:type="table" w:styleId="TableGrid">
    <w:name w:val="Table Grid"/>
    <w:basedOn w:val="TableNormal"/>
    <w:uiPriority w:val="99"/>
    <w:rsid w:val="00A51A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C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450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3</Pages>
  <Words>689</Words>
  <Characters>3929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2016-06-17T07:42:00Z</cp:lastPrinted>
  <dcterms:created xsi:type="dcterms:W3CDTF">2016-02-11T06:38:00Z</dcterms:created>
  <dcterms:modified xsi:type="dcterms:W3CDTF">2016-07-07T04:37:00Z</dcterms:modified>
</cp:coreProperties>
</file>